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24" w:rsidRPr="007246D8" w:rsidRDefault="009E264E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БИЗНЕС-ПЛАН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(технико-экономическое обоснование проекта)</w:t>
      </w:r>
    </w:p>
    <w:p w:rsidR="00DF1AA2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по осуществлению индивидуальной п</w:t>
      </w:r>
      <w:r w:rsidR="00DF1AA2">
        <w:rPr>
          <w:rFonts w:ascii="Times New Roman" w:hAnsi="Times New Roman"/>
          <w:color w:val="000000"/>
          <w:sz w:val="24"/>
          <w:szCs w:val="24"/>
        </w:rPr>
        <w:t>редпринимательской деятельности</w:t>
      </w:r>
    </w:p>
    <w:p w:rsidR="001E0F24" w:rsidRPr="007246D8" w:rsidRDefault="00DF1AA2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«Торговля розничная косметическими и парфюмерными товарами, кроме мыла»</w:t>
      </w:r>
      <w:r w:rsidRPr="007246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6E4276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0B24E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="000B7010">
        <w:rPr>
          <w:rFonts w:ascii="Times New Roman" w:hAnsi="Times New Roman"/>
          <w:color w:val="000000"/>
          <w:sz w:val="24"/>
          <w:szCs w:val="24"/>
        </w:rPr>
        <w:t>04.10.2021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264E" w:rsidRDefault="009E264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264E" w:rsidRDefault="009E264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264E" w:rsidRDefault="009E264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20E" w:rsidRDefault="0008620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20E" w:rsidRDefault="0008620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533"/>
      </w:tblGrid>
      <w:tr w:rsidR="001E0F24" w:rsidRPr="007246D8" w:rsidTr="009E264E">
        <w:tc>
          <w:tcPr>
            <w:tcW w:w="8472" w:type="dxa"/>
            <w:hideMark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1. Информация о заявителе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2. Резюме проект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3. Анализ положения дел в отрасли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4. Характеристика товаров/услуг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 Производственный план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9E264E">
        <w:tc>
          <w:tcPr>
            <w:tcW w:w="8472" w:type="dxa"/>
            <w:hideMark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5.1. Кадровый план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5.2. Календарный график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5.3. Описание места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5.4. Сводная смета расходов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6. Маркетинг и сбыт продукции (услуг)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  <w:hideMark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7. Финансовый план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8. Оценка эффективности проекта и рисков его реализации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27"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E0F24" w:rsidRPr="007246D8" w:rsidRDefault="001E0F24" w:rsidP="001E0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ind w:left="0" w:right="-1" w:firstLine="709"/>
        <w:jc w:val="center"/>
        <w:rPr>
          <w:b/>
          <w:bCs/>
          <w:iCs/>
          <w:color w:val="000000"/>
          <w:shd w:val="clear" w:color="auto" w:fill="FFFFFF"/>
        </w:rPr>
      </w:pPr>
      <w:r w:rsidRPr="007246D8">
        <w:rPr>
          <w:b/>
          <w:bCs/>
          <w:iCs/>
          <w:color w:val="000000"/>
          <w:shd w:val="clear" w:color="auto" w:fill="FFFFFF"/>
        </w:rPr>
        <w:lastRenderedPageBreak/>
        <w:t>1. Информация о заявителе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Фамилия, имя, отчество заявителя</w:t>
            </w:r>
          </w:p>
        </w:tc>
        <w:tc>
          <w:tcPr>
            <w:tcW w:w="4530" w:type="dxa"/>
          </w:tcPr>
          <w:p w:rsidR="009E264E" w:rsidRPr="00E92921" w:rsidRDefault="006E4276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Контактный телефон, почтовый адрес, адрес электронной почты </w:t>
            </w:r>
          </w:p>
        </w:tc>
        <w:tc>
          <w:tcPr>
            <w:tcW w:w="4530" w:type="dxa"/>
          </w:tcPr>
          <w:p w:rsidR="006E4276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+7</w:t>
            </w:r>
          </w:p>
          <w:p w:rsidR="006E4276" w:rsidRDefault="009E264E" w:rsidP="006E427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628661 г., ул., д., кв. </w:t>
            </w:r>
          </w:p>
          <w:p w:rsidR="009E264E" w:rsidRPr="006E4276" w:rsidRDefault="006E4276" w:rsidP="006E427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7246D8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Организационно-правовая форма будущего бизнеса (</w:t>
            </w:r>
            <w:r w:rsidRPr="007246D8">
              <w:rPr>
                <w:rFonts w:ascii="Times New Roman" w:hAnsi="Times New Roman"/>
                <w:bCs/>
                <w:sz w:val="24"/>
                <w:szCs w:val="24"/>
              </w:rPr>
              <w:t>индивидуальное предпринимательство, крестьянское (фермерское) хозяйство или юридическое лицо, самозанятый</w:t>
            </w: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</w:tcPr>
          <w:p w:rsidR="009E264E" w:rsidRPr="009E264E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7246D8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регистрации, номер регистрационного свидетельства, наименование зарегистрировавшего органа</w:t>
            </w:r>
          </w:p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</w:tcPr>
          <w:p w:rsidR="009E3B5C" w:rsidRPr="00E92921" w:rsidRDefault="009E3B5C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Вид (виды) экономической деятельности</w:t>
            </w:r>
          </w:p>
        </w:tc>
        <w:tc>
          <w:tcPr>
            <w:tcW w:w="4530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47.75.1 Торговля розничная косметическими и парфюмерными товарами, кроме мыла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Срок реализации проекта</w:t>
            </w:r>
          </w:p>
        </w:tc>
        <w:tc>
          <w:tcPr>
            <w:tcW w:w="4530" w:type="dxa"/>
          </w:tcPr>
          <w:p w:rsidR="009E264E" w:rsidRPr="00E92921" w:rsidRDefault="000B24E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12 месяцев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Заявление о коммерческой тайне</w:t>
            </w:r>
          </w:p>
        </w:tc>
        <w:tc>
          <w:tcPr>
            <w:tcW w:w="4530" w:type="dxa"/>
          </w:tcPr>
          <w:p w:rsidR="009E264E" w:rsidRPr="00F70F95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Настоящий бизнес-план подготовлен </w:t>
            </w:r>
            <w:r w:rsidR="006E427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ФИО</w:t>
            </w: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содержит информацию, характеризующую финансово-экономическую, организационную и марк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етинговую стороны проекта.</w:t>
            </w:r>
          </w:p>
          <w:p w:rsidR="009E264E" w:rsidRPr="00E92921" w:rsidRDefault="009E264E" w:rsidP="006E4276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Информация, представленная в настоящем документе, носит конфиденциальный характер и является собственностью </w:t>
            </w:r>
            <w:r w:rsidR="006E427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ФИО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Данный документ предназначен только для лиц, получивших его с согласия владельца информации. Передача, копирование или разглашение содержащейся в данном бизнес-плане информации без письменного согласия владельца запрещается.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Дата составления бизнес-плана</w:t>
            </w:r>
          </w:p>
        </w:tc>
        <w:tc>
          <w:tcPr>
            <w:tcW w:w="4530" w:type="dxa"/>
          </w:tcPr>
          <w:p w:rsidR="009E264E" w:rsidRPr="00E92921" w:rsidRDefault="000B24E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04.10.2021г.</w:t>
            </w:r>
          </w:p>
        </w:tc>
      </w:tr>
    </w:tbl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2. Резюме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Описание товара/предоставляемой услуги</w:t>
            </w:r>
          </w:p>
        </w:tc>
        <w:tc>
          <w:tcPr>
            <w:tcW w:w="4530" w:type="dxa"/>
          </w:tcPr>
          <w:p w:rsidR="007A5E6B" w:rsidRDefault="002E1317" w:rsidP="002E1317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1317">
              <w:rPr>
                <w:rFonts w:ascii="Times New Roman" w:hAnsi="Times New Roman"/>
                <w:bCs/>
                <w:sz w:val="24"/>
                <w:szCs w:val="24"/>
              </w:rPr>
              <w:t>Продажа духов</w:t>
            </w:r>
            <w:r w:rsidR="007A5E6B" w:rsidRPr="002E13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1317">
              <w:rPr>
                <w:rFonts w:ascii="Times New Roman" w:hAnsi="Times New Roman"/>
                <w:bCs/>
                <w:sz w:val="24"/>
                <w:szCs w:val="24"/>
              </w:rPr>
              <w:t xml:space="preserve"> масел</w:t>
            </w:r>
            <w:r w:rsidR="005A101A">
              <w:rPr>
                <w:rFonts w:ascii="Times New Roman" w:hAnsi="Times New Roman"/>
                <w:bCs/>
                <w:sz w:val="24"/>
                <w:szCs w:val="24"/>
              </w:rPr>
              <w:t xml:space="preserve"> на ра</w:t>
            </w:r>
            <w:r w:rsidR="007A5E6B" w:rsidRPr="002E1317">
              <w:rPr>
                <w:rFonts w:ascii="Times New Roman" w:hAnsi="Times New Roman"/>
                <w:bCs/>
                <w:sz w:val="24"/>
                <w:szCs w:val="24"/>
              </w:rPr>
              <w:t>злив,</w:t>
            </w:r>
            <w:r w:rsidRPr="002E1317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автомобильных ароматизаторов</w:t>
            </w:r>
            <w:r w:rsidR="007A5E6B" w:rsidRPr="002E131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E1317">
              <w:rPr>
                <w:rFonts w:ascii="Times New Roman" w:hAnsi="Times New Roman"/>
                <w:bCs/>
                <w:sz w:val="24"/>
                <w:szCs w:val="24"/>
              </w:rPr>
              <w:t>парфюмерии</w:t>
            </w:r>
            <w:r w:rsidR="007A5E6B" w:rsidRPr="002E1317">
              <w:rPr>
                <w:rFonts w:ascii="Times New Roman" w:hAnsi="Times New Roman"/>
                <w:bCs/>
                <w:sz w:val="24"/>
                <w:szCs w:val="24"/>
              </w:rPr>
              <w:t xml:space="preserve"> для дома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530" w:type="dxa"/>
          </w:tcPr>
          <w:p w:rsidR="007A5E6B" w:rsidRDefault="007A5E6B" w:rsidP="006E4276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Ханты-Мансийский автономный округ</w:t>
            </w:r>
            <w:r w:rsidR="009E3B5C">
              <w:rPr>
                <w:rFonts w:ascii="Times New Roman" w:hAnsi="Times New Roman"/>
                <w:bCs/>
                <w:sz w:val="24"/>
                <w:szCs w:val="24"/>
              </w:rPr>
              <w:t>-Югра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Основная цель и результаты проекта</w:t>
            </w:r>
          </w:p>
        </w:tc>
        <w:tc>
          <w:tcPr>
            <w:tcW w:w="4530" w:type="dxa"/>
          </w:tcPr>
          <w:p w:rsidR="007A5E6B" w:rsidRPr="007A5E6B" w:rsidRDefault="00700AD6" w:rsidP="00700AD6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ассортимента</w:t>
            </w:r>
            <w:r w:rsidR="00862E34">
              <w:rPr>
                <w:rFonts w:ascii="Times New Roman" w:hAnsi="Times New Roman"/>
                <w:bCs/>
                <w:sz w:val="24"/>
                <w:szCs w:val="24"/>
              </w:rPr>
              <w:t xml:space="preserve"> (ароматы для дома с диффузором, ароматизаторы на разлив в автомобиль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добавление нового вида деятельности-продажа гелиевых шаров. </w:t>
            </w:r>
            <w:r w:rsidR="002E1317" w:rsidRPr="002E1317">
              <w:rPr>
                <w:rFonts w:ascii="Times New Roman" w:hAnsi="Times New Roman"/>
                <w:bCs/>
                <w:sz w:val="24"/>
                <w:szCs w:val="24"/>
              </w:rPr>
              <w:t xml:space="preserve">Помощь потенциальному покупателю в поиске необходимого товара среди прочих на месте продаж;  брендинг - напоминание о существовании товара, закрепление </w:t>
            </w:r>
            <w:r w:rsidR="002E1317" w:rsidRPr="002E13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ассоциаций;  м</w:t>
            </w:r>
            <w:r w:rsidR="00EA096E">
              <w:rPr>
                <w:rFonts w:ascii="Times New Roman" w:hAnsi="Times New Roman"/>
                <w:bCs/>
                <w:sz w:val="24"/>
                <w:szCs w:val="24"/>
              </w:rPr>
              <w:t>отивирование к совершению покупки</w:t>
            </w:r>
            <w:r w:rsidR="002E1317" w:rsidRPr="002E1317">
              <w:rPr>
                <w:rFonts w:ascii="Times New Roman" w:hAnsi="Times New Roman"/>
                <w:bCs/>
                <w:sz w:val="24"/>
                <w:szCs w:val="24"/>
              </w:rPr>
              <w:t>;  информирование покупа</w:t>
            </w:r>
            <w:r w:rsidR="00EA096E">
              <w:rPr>
                <w:rFonts w:ascii="Times New Roman" w:hAnsi="Times New Roman"/>
                <w:bCs/>
                <w:sz w:val="24"/>
                <w:szCs w:val="24"/>
              </w:rPr>
              <w:t>телей о наличии товара</w:t>
            </w:r>
            <w:r w:rsidR="002E1317" w:rsidRPr="002E13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Потенциальные потребители продукта/услуги</w:t>
            </w:r>
          </w:p>
        </w:tc>
        <w:tc>
          <w:tcPr>
            <w:tcW w:w="4530" w:type="dxa"/>
          </w:tcPr>
          <w:p w:rsidR="007A5E6B" w:rsidRDefault="00734E5D" w:rsidP="006E4276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и гости города 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Полная стоимость реализации проекта</w:t>
            </w:r>
          </w:p>
        </w:tc>
        <w:tc>
          <w:tcPr>
            <w:tcW w:w="4530" w:type="dxa"/>
          </w:tcPr>
          <w:p w:rsidR="007A5E6B" w:rsidRDefault="000B24E4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250 000 руб.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4530" w:type="dxa"/>
          </w:tcPr>
          <w:p w:rsidR="007A5E6B" w:rsidRDefault="0041375E" w:rsidP="001E35F5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  <w:r w:rsidR="000B24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35F5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Финансовые результаты реализации проекта</w:t>
            </w:r>
          </w:p>
        </w:tc>
        <w:tc>
          <w:tcPr>
            <w:tcW w:w="4530" w:type="dxa"/>
          </w:tcPr>
          <w:p w:rsidR="007A5E6B" w:rsidRDefault="0007257A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368 361 руб.</w:t>
            </w:r>
          </w:p>
        </w:tc>
      </w:tr>
    </w:tbl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3. Анализ положения дел в отрасли</w:t>
      </w:r>
    </w:p>
    <w:p w:rsidR="0032719C" w:rsidRDefault="0032719C" w:rsidP="0032719C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7814">
        <w:rPr>
          <w:rFonts w:ascii="Times New Roman" w:hAnsi="Times New Roman"/>
          <w:bCs/>
          <w:sz w:val="24"/>
          <w:szCs w:val="24"/>
        </w:rPr>
        <w:t>Розничная торговля будет осуществляться для</w:t>
      </w:r>
      <w:r>
        <w:rPr>
          <w:rFonts w:ascii="Times New Roman" w:hAnsi="Times New Roman"/>
          <w:bCs/>
          <w:sz w:val="24"/>
          <w:szCs w:val="24"/>
        </w:rPr>
        <w:t xml:space="preserve"> жителей и гостей г.</w:t>
      </w:r>
      <w:r w:rsidRPr="009C7814">
        <w:rPr>
          <w:rFonts w:ascii="Times New Roman" w:hAnsi="Times New Roman"/>
          <w:bCs/>
          <w:sz w:val="24"/>
          <w:szCs w:val="24"/>
        </w:rPr>
        <w:t>, а также для жит</w:t>
      </w:r>
      <w:r>
        <w:rPr>
          <w:rFonts w:ascii="Times New Roman" w:hAnsi="Times New Roman"/>
          <w:bCs/>
          <w:sz w:val="24"/>
          <w:szCs w:val="24"/>
        </w:rPr>
        <w:t>елей Ханты-Мансийского автономного округа-Югры</w:t>
      </w:r>
      <w:r w:rsidRPr="009C7814">
        <w:rPr>
          <w:rFonts w:ascii="Times New Roman" w:hAnsi="Times New Roman"/>
          <w:bCs/>
          <w:sz w:val="24"/>
          <w:szCs w:val="24"/>
        </w:rPr>
        <w:t>.</w:t>
      </w:r>
    </w:p>
    <w:p w:rsidR="0032719C" w:rsidRPr="0032719C" w:rsidRDefault="0032719C" w:rsidP="0032719C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Гелиевые шары</w:t>
      </w:r>
      <w:r w:rsidRPr="0032719C">
        <w:rPr>
          <w:rFonts w:ascii="Times New Roman" w:hAnsi="Times New Roman"/>
          <w:sz w:val="24"/>
        </w:rPr>
        <w:t xml:space="preserve"> пользуются большим спросом</w:t>
      </w:r>
      <w:r>
        <w:rPr>
          <w:rFonts w:ascii="Times New Roman" w:hAnsi="Times New Roman"/>
          <w:sz w:val="24"/>
        </w:rPr>
        <w:t xml:space="preserve"> на рынке</w:t>
      </w:r>
      <w:r w:rsidRPr="0032719C">
        <w:rPr>
          <w:rFonts w:ascii="Times New Roman" w:hAnsi="Times New Roman"/>
          <w:sz w:val="24"/>
          <w:szCs w:val="24"/>
        </w:rPr>
        <w:t xml:space="preserve">. </w:t>
      </w:r>
      <w:r w:rsidRPr="0032719C">
        <w:rPr>
          <w:rFonts w:ascii="Times New Roman" w:eastAsia="Times New Roman" w:hAnsi="Times New Roman"/>
          <w:sz w:val="24"/>
          <w:szCs w:val="24"/>
        </w:rPr>
        <w:t>Клиенты покупают шары когд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32719C">
        <w:rPr>
          <w:rFonts w:ascii="Times New Roman" w:eastAsia="Times New Roman" w:hAnsi="Times New Roman"/>
          <w:sz w:val="24"/>
          <w:szCs w:val="24"/>
        </w:rPr>
        <w:t>организовывают корпоративные вечеринки, дни</w:t>
      </w:r>
      <w:r>
        <w:rPr>
          <w:rFonts w:ascii="Times New Roman" w:eastAsia="Times New Roman" w:hAnsi="Times New Roman"/>
          <w:sz w:val="24"/>
          <w:szCs w:val="24"/>
        </w:rPr>
        <w:t xml:space="preserve"> рождения, свадьбы, презентации,</w:t>
      </w:r>
      <w:r w:rsidRPr="0032719C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4"/>
            <w:szCs w:val="24"/>
          </w:rPr>
          <w:t>открывают</w:t>
        </w:r>
        <w:r w:rsidR="00026BA5">
          <w:rPr>
            <w:rFonts w:ascii="Times New Roman" w:eastAsia="Times New Roman" w:hAnsi="Times New Roman"/>
            <w:sz w:val="24"/>
            <w:szCs w:val="24"/>
          </w:rPr>
          <w:t xml:space="preserve"> новые</w:t>
        </w:r>
        <w:r w:rsidRPr="0032719C">
          <w:rPr>
            <w:rFonts w:ascii="Times New Roman" w:eastAsia="Times New Roman" w:hAnsi="Times New Roman"/>
            <w:sz w:val="24"/>
            <w:szCs w:val="24"/>
          </w:rPr>
          <w:t xml:space="preserve"> магазин</w:t>
        </w:r>
        <w:r>
          <w:rPr>
            <w:rFonts w:ascii="Times New Roman" w:eastAsia="Times New Roman" w:hAnsi="Times New Roman"/>
            <w:sz w:val="24"/>
            <w:szCs w:val="24"/>
          </w:rPr>
          <w:t>ы</w:t>
        </w:r>
      </w:hyperlink>
      <w:r w:rsidRPr="003271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 другие заведения, когда появляется</w:t>
      </w:r>
      <w:r w:rsidRPr="0032719C">
        <w:rPr>
          <w:rFonts w:ascii="Times New Roman" w:eastAsia="Times New Roman" w:hAnsi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</w:rPr>
        <w:t xml:space="preserve">еобходимость в украшении витрин и т.д. </w:t>
      </w:r>
      <w:r w:rsidRPr="0032719C">
        <w:rPr>
          <w:rFonts w:ascii="Times New Roman" w:eastAsia="Times New Roman" w:hAnsi="Times New Roman"/>
          <w:sz w:val="24"/>
          <w:szCs w:val="24"/>
        </w:rPr>
        <w:t>На продажу гелиевых шаров – практически отсутствует конкуренция в городе.</w:t>
      </w:r>
      <w:r w:rsidR="009312B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E5D" w:rsidRDefault="00026BA5" w:rsidP="009312B8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 же одно из преимуществ</w:t>
      </w:r>
      <w:r w:rsidR="00734E5D" w:rsidRPr="00734E5D">
        <w:rPr>
          <w:rFonts w:ascii="Times New Roman" w:hAnsi="Times New Roman"/>
          <w:bCs/>
          <w:sz w:val="24"/>
          <w:szCs w:val="24"/>
        </w:rPr>
        <w:t xml:space="preserve"> нашего магазина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34E5D" w:rsidRPr="00734E5D">
        <w:rPr>
          <w:rFonts w:ascii="Times New Roman" w:hAnsi="Times New Roman"/>
          <w:bCs/>
          <w:sz w:val="24"/>
          <w:szCs w:val="24"/>
        </w:rPr>
        <w:t xml:space="preserve">это возможность большого </w:t>
      </w:r>
      <w:r w:rsidR="00734E5D">
        <w:rPr>
          <w:rFonts w:ascii="Times New Roman" w:hAnsi="Times New Roman"/>
          <w:bCs/>
          <w:sz w:val="24"/>
          <w:szCs w:val="24"/>
        </w:rPr>
        <w:t xml:space="preserve">выбора парфюмерии </w:t>
      </w:r>
      <w:r w:rsidR="00AF3D59">
        <w:rPr>
          <w:rFonts w:ascii="Times New Roman" w:hAnsi="Times New Roman"/>
          <w:bCs/>
          <w:sz w:val="24"/>
          <w:szCs w:val="24"/>
        </w:rPr>
        <w:t>и масел на разлив,</w:t>
      </w:r>
      <w:r w:rsidR="00734E5D">
        <w:rPr>
          <w:rFonts w:ascii="Times New Roman" w:hAnsi="Times New Roman"/>
          <w:bCs/>
          <w:sz w:val="24"/>
          <w:szCs w:val="24"/>
        </w:rPr>
        <w:t xml:space="preserve"> ароматов для автомобилей. </w:t>
      </w:r>
      <w:r w:rsidR="009C7814" w:rsidRPr="009C7814">
        <w:rPr>
          <w:rFonts w:ascii="Times New Roman" w:hAnsi="Times New Roman"/>
          <w:bCs/>
          <w:sz w:val="24"/>
          <w:szCs w:val="24"/>
        </w:rPr>
        <w:t>Туалетная</w:t>
      </w:r>
      <w:r w:rsidR="009C7814">
        <w:rPr>
          <w:rFonts w:ascii="Times New Roman" w:hAnsi="Times New Roman"/>
          <w:bCs/>
          <w:sz w:val="24"/>
          <w:szCs w:val="24"/>
        </w:rPr>
        <w:t xml:space="preserve"> вода и масло на разлив - являю</w:t>
      </w:r>
      <w:r w:rsidR="009C7814" w:rsidRPr="009C7814">
        <w:rPr>
          <w:rFonts w:ascii="Times New Roman" w:hAnsi="Times New Roman"/>
          <w:bCs/>
          <w:sz w:val="24"/>
          <w:szCs w:val="24"/>
        </w:rPr>
        <w:t>тся бюджетным вариантом (масс-маркетом)</w:t>
      </w:r>
      <w:r w:rsidR="009C7814">
        <w:rPr>
          <w:rFonts w:ascii="Times New Roman" w:hAnsi="Times New Roman"/>
          <w:bCs/>
          <w:sz w:val="24"/>
          <w:szCs w:val="24"/>
        </w:rPr>
        <w:t>, подходящим для целевой аудитории, так как небольшой флакон может позволить себе каждый</w:t>
      </w:r>
      <w:r w:rsidR="009C7814" w:rsidRPr="009C7814">
        <w:rPr>
          <w:rFonts w:ascii="Times New Roman" w:hAnsi="Times New Roman"/>
          <w:bCs/>
          <w:sz w:val="24"/>
          <w:szCs w:val="24"/>
        </w:rPr>
        <w:t xml:space="preserve">. </w:t>
      </w:r>
      <w:r w:rsidR="009312B8">
        <w:rPr>
          <w:rFonts w:ascii="Times New Roman" w:hAnsi="Times New Roman"/>
          <w:bCs/>
          <w:sz w:val="24"/>
          <w:szCs w:val="24"/>
        </w:rPr>
        <w:t>Конкурентами являются небольшие отделы парфюмерии. На ароматы для дома с диффузором, ароматизаторов в автомобиль на разлив конкуренции нет.</w:t>
      </w:r>
    </w:p>
    <w:p w:rsidR="009312B8" w:rsidRDefault="009312B8" w:rsidP="009312B8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 же отмечу удобное расположение точки продаж.</w:t>
      </w:r>
    </w:p>
    <w:p w:rsidR="001E0F24" w:rsidRPr="007246D8" w:rsidRDefault="001E0F24" w:rsidP="001E0F24">
      <w:pPr>
        <w:tabs>
          <w:tab w:val="left" w:pos="9923"/>
        </w:tabs>
        <w:spacing w:before="280" w:after="280"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4. Характеристика товаров/услуг</w:t>
      </w:r>
    </w:p>
    <w:p w:rsidR="001E0F24" w:rsidRPr="00E930E4" w:rsidRDefault="00D726E5" w:rsidP="00E930E4">
      <w:pPr>
        <w:tabs>
          <w:tab w:val="left" w:pos="9923"/>
        </w:tabs>
        <w:spacing w:before="280" w:after="28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6E5">
        <w:rPr>
          <w:rFonts w:ascii="Times New Roman" w:hAnsi="Times New Roman"/>
          <w:sz w:val="24"/>
          <w:szCs w:val="24"/>
        </w:rPr>
        <w:t>Ассортимент нашего магазина будет</w:t>
      </w:r>
      <w:r>
        <w:rPr>
          <w:rFonts w:ascii="Times New Roman" w:hAnsi="Times New Roman"/>
          <w:sz w:val="24"/>
          <w:szCs w:val="24"/>
        </w:rPr>
        <w:t xml:space="preserve"> включать</w:t>
      </w:r>
      <w:r w:rsidR="005A101A">
        <w:rPr>
          <w:rFonts w:ascii="Times New Roman" w:hAnsi="Times New Roman"/>
          <w:sz w:val="24"/>
          <w:szCs w:val="24"/>
        </w:rPr>
        <w:t>:</w:t>
      </w:r>
      <w:r w:rsidRPr="00D726E5">
        <w:rPr>
          <w:rFonts w:ascii="Times New Roman" w:hAnsi="Times New Roman"/>
          <w:sz w:val="24"/>
          <w:szCs w:val="24"/>
        </w:rPr>
        <w:t xml:space="preserve"> </w:t>
      </w:r>
      <w:r w:rsidR="005A101A">
        <w:rPr>
          <w:rFonts w:ascii="Times New Roman" w:hAnsi="Times New Roman"/>
          <w:sz w:val="24"/>
          <w:szCs w:val="24"/>
        </w:rPr>
        <w:t>духи на ра</w:t>
      </w:r>
      <w:r>
        <w:rPr>
          <w:rFonts w:ascii="Times New Roman" w:hAnsi="Times New Roman"/>
          <w:sz w:val="24"/>
          <w:szCs w:val="24"/>
        </w:rPr>
        <w:t>злив,</w:t>
      </w:r>
      <w:r w:rsidR="005A101A">
        <w:rPr>
          <w:rFonts w:ascii="Times New Roman" w:hAnsi="Times New Roman"/>
          <w:sz w:val="24"/>
          <w:szCs w:val="24"/>
        </w:rPr>
        <w:t xml:space="preserve"> масло на ра</w:t>
      </w:r>
      <w:r>
        <w:rPr>
          <w:rFonts w:ascii="Times New Roman" w:hAnsi="Times New Roman"/>
          <w:sz w:val="24"/>
          <w:szCs w:val="24"/>
        </w:rPr>
        <w:t>злив, автомоб</w:t>
      </w:r>
      <w:r w:rsidR="009312B8">
        <w:rPr>
          <w:rFonts w:ascii="Times New Roman" w:hAnsi="Times New Roman"/>
          <w:sz w:val="24"/>
          <w:szCs w:val="24"/>
        </w:rPr>
        <w:t>ильные ароматизаторы, парфюмерию</w:t>
      </w:r>
      <w:r>
        <w:rPr>
          <w:rFonts w:ascii="Times New Roman" w:hAnsi="Times New Roman"/>
          <w:sz w:val="24"/>
          <w:szCs w:val="24"/>
        </w:rPr>
        <w:t xml:space="preserve"> для дома</w:t>
      </w:r>
      <w:r w:rsidRPr="00D726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гелиевые шары, </w:t>
      </w:r>
      <w:r w:rsidRPr="00D726E5">
        <w:rPr>
          <w:rFonts w:ascii="Times New Roman" w:hAnsi="Times New Roman"/>
          <w:sz w:val="24"/>
          <w:szCs w:val="24"/>
        </w:rPr>
        <w:t>а также, с целью повышения среднего чека, планируется продавать сопутствующий товар.</w:t>
      </w:r>
      <w:r w:rsidR="001E0F24" w:rsidRPr="007246D8">
        <w:rPr>
          <w:rFonts w:ascii="Times New Roman" w:hAnsi="Times New Roman"/>
          <w:sz w:val="24"/>
          <w:szCs w:val="24"/>
        </w:rPr>
        <w:t xml:space="preserve">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5. Производственный план</w:t>
      </w:r>
    </w:p>
    <w:p w:rsidR="001E0F24" w:rsidRPr="005A57C2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  <w:r w:rsidRPr="005A57C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0160" w:rsidTr="00D00E0C">
        <w:tc>
          <w:tcPr>
            <w:tcW w:w="4672" w:type="dxa"/>
          </w:tcPr>
          <w:p w:rsidR="00410160" w:rsidRDefault="00410160" w:rsidP="00D00E0C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план работ</w:t>
            </w:r>
          </w:p>
        </w:tc>
        <w:tc>
          <w:tcPr>
            <w:tcW w:w="4673" w:type="dxa"/>
          </w:tcPr>
          <w:p w:rsidR="00410160" w:rsidRDefault="00673D9D" w:rsidP="00D00E0C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дней в месяц</w:t>
            </w:r>
          </w:p>
        </w:tc>
      </w:tr>
      <w:tr w:rsidR="00410160" w:rsidTr="00D00E0C">
        <w:tc>
          <w:tcPr>
            <w:tcW w:w="4672" w:type="dxa"/>
          </w:tcPr>
          <w:p w:rsidR="00410160" w:rsidRDefault="00410160" w:rsidP="00D00E0C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оказания услуг (планируемый объем оказания услуг)</w:t>
            </w:r>
          </w:p>
        </w:tc>
        <w:tc>
          <w:tcPr>
            <w:tcW w:w="4673" w:type="dxa"/>
          </w:tcPr>
          <w:p w:rsidR="00410160" w:rsidRDefault="00673D9D" w:rsidP="00673D9D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D9D">
              <w:rPr>
                <w:rFonts w:ascii="Times New Roman" w:hAnsi="Times New Roman"/>
                <w:sz w:val="24"/>
                <w:szCs w:val="24"/>
              </w:rPr>
              <w:t xml:space="preserve">Пакет работ: </w:t>
            </w:r>
            <w:r>
              <w:rPr>
                <w:rFonts w:ascii="Times New Roman" w:hAnsi="Times New Roman"/>
                <w:sz w:val="24"/>
                <w:szCs w:val="24"/>
              </w:rPr>
              <w:t>розничная торговля духами, маслами на разлив, автомобильными ароматизаторами, парфюмерией</w:t>
            </w:r>
            <w:r w:rsidRPr="00673D9D">
              <w:rPr>
                <w:rFonts w:ascii="Times New Roman" w:hAnsi="Times New Roman"/>
                <w:sz w:val="24"/>
                <w:szCs w:val="24"/>
              </w:rPr>
              <w:t xml:space="preserve"> для дома</w:t>
            </w:r>
            <w:r>
              <w:rPr>
                <w:rFonts w:ascii="Times New Roman" w:hAnsi="Times New Roman"/>
                <w:sz w:val="24"/>
                <w:szCs w:val="24"/>
              </w:rPr>
              <w:t>, гелиевыми шарами</w:t>
            </w:r>
            <w:r w:rsidRPr="00673D9D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Продолжительность : пн. - сб.: 7</w:t>
            </w:r>
            <w:r w:rsidRPr="00673D9D">
              <w:rPr>
                <w:rFonts w:ascii="Times New Roman" w:hAnsi="Times New Roman"/>
                <w:sz w:val="24"/>
                <w:szCs w:val="24"/>
              </w:rPr>
              <w:t xml:space="preserve"> часов;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Начало работ:  Пн.- сб.: 11</w:t>
            </w:r>
            <w:r w:rsidRPr="00673D9D">
              <w:rPr>
                <w:rFonts w:ascii="Times New Roman" w:hAnsi="Times New Roman"/>
                <w:sz w:val="24"/>
                <w:szCs w:val="24"/>
              </w:rPr>
              <w:t xml:space="preserve">.ч 00 мин.;   </w:t>
            </w:r>
            <w:r>
              <w:rPr>
                <w:rFonts w:ascii="Times New Roman" w:hAnsi="Times New Roman"/>
                <w:sz w:val="24"/>
                <w:szCs w:val="24"/>
              </w:rPr>
              <w:t>Окончание работ: Пн.- сб.: 18</w:t>
            </w:r>
            <w:r w:rsidRPr="00673D9D">
              <w:rPr>
                <w:rFonts w:ascii="Times New Roman" w:hAnsi="Times New Roman"/>
                <w:sz w:val="24"/>
                <w:szCs w:val="24"/>
              </w:rPr>
              <w:t xml:space="preserve">.ч 00 мин.;   </w:t>
            </w:r>
          </w:p>
        </w:tc>
      </w:tr>
      <w:tr w:rsidR="00410160" w:rsidTr="00D00E0C">
        <w:tc>
          <w:tcPr>
            <w:tcW w:w="4672" w:type="dxa"/>
          </w:tcPr>
          <w:p w:rsidR="00410160" w:rsidRDefault="004E5A32" w:rsidP="004E5A32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32">
              <w:rPr>
                <w:rFonts w:ascii="Times New Roman" w:hAnsi="Times New Roman"/>
                <w:sz w:val="24"/>
                <w:szCs w:val="24"/>
              </w:rPr>
              <w:t>Техническая база, имеющаяся для осуществления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10160" w:rsidRPr="001C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4E5A32" w:rsidRDefault="004E5A32" w:rsidP="00252E29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Арендуемое помещение под магазин.</w:t>
            </w:r>
          </w:p>
          <w:p w:rsidR="00410160" w:rsidRDefault="00252E29" w:rsidP="006E4276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252E29">
              <w:rPr>
                <w:rFonts w:ascii="Times New Roman" w:hAnsi="Times New Roman"/>
                <w:sz w:val="24"/>
                <w:szCs w:val="24"/>
              </w:rPr>
              <w:t xml:space="preserve"> магаз</w:t>
            </w:r>
            <w:r>
              <w:rPr>
                <w:rFonts w:ascii="Times New Roman" w:hAnsi="Times New Roman"/>
                <w:sz w:val="24"/>
                <w:szCs w:val="24"/>
              </w:rPr>
              <w:t>ина располагается по адресу: г</w:t>
            </w:r>
            <w:r w:rsidRPr="00252E29">
              <w:rPr>
                <w:rFonts w:ascii="Times New Roman" w:hAnsi="Times New Roman"/>
                <w:sz w:val="24"/>
                <w:szCs w:val="24"/>
              </w:rPr>
              <w:t xml:space="preserve">., ул., д.,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ТЦ </w:t>
            </w:r>
            <w:r w:rsidRPr="00252E29">
              <w:rPr>
                <w:rFonts w:ascii="Times New Roman" w:hAnsi="Times New Roman"/>
                <w:sz w:val="24"/>
                <w:szCs w:val="24"/>
              </w:rPr>
              <w:t>Размер арендуемого по</w:t>
            </w:r>
            <w:r w:rsidR="004E5A32">
              <w:rPr>
                <w:rFonts w:ascii="Times New Roman" w:hAnsi="Times New Roman"/>
                <w:sz w:val="24"/>
                <w:szCs w:val="24"/>
              </w:rPr>
              <w:t>мещения под офис составляет 11,8</w:t>
            </w:r>
            <w:r w:rsidRPr="00252E29">
              <w:rPr>
                <w:rFonts w:ascii="Times New Roman" w:hAnsi="Times New Roman"/>
                <w:sz w:val="24"/>
                <w:szCs w:val="24"/>
              </w:rPr>
              <w:t xml:space="preserve"> кв.м. Размер</w:t>
            </w:r>
            <w:r w:rsidR="004E5A32">
              <w:rPr>
                <w:rFonts w:ascii="Times New Roman" w:hAnsi="Times New Roman"/>
                <w:sz w:val="24"/>
                <w:szCs w:val="24"/>
              </w:rPr>
              <w:t xml:space="preserve"> арендной платы составляет 4 720</w:t>
            </w:r>
            <w:r w:rsidRPr="00252E29">
              <w:rPr>
                <w:rFonts w:ascii="Times New Roman" w:hAnsi="Times New Roman"/>
                <w:sz w:val="24"/>
                <w:szCs w:val="24"/>
              </w:rPr>
              <w:t xml:space="preserve"> рублей в месяц. Помещение не нуждается </w:t>
            </w:r>
            <w:r w:rsidRPr="00252E29">
              <w:rPr>
                <w:rFonts w:ascii="Times New Roman" w:hAnsi="Times New Roman"/>
                <w:sz w:val="24"/>
                <w:szCs w:val="24"/>
              </w:rPr>
              <w:lastRenderedPageBreak/>
              <w:t>в ремонте, установке систем пожарной безопасности и проведения линий связи.</w:t>
            </w:r>
          </w:p>
        </w:tc>
      </w:tr>
      <w:tr w:rsidR="00002F26" w:rsidTr="00D00E0C">
        <w:tc>
          <w:tcPr>
            <w:tcW w:w="4672" w:type="dxa"/>
          </w:tcPr>
          <w:p w:rsidR="00002F26" w:rsidRPr="004E5A32" w:rsidRDefault="00002F26" w:rsidP="004E5A32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Технологический процесс торговли (схема)</w:t>
            </w:r>
          </w:p>
        </w:tc>
        <w:tc>
          <w:tcPr>
            <w:tcW w:w="4673" w:type="dxa"/>
          </w:tcPr>
          <w:p w:rsidR="00002F26" w:rsidRDefault="00002F26" w:rsidP="00252E29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6">
              <w:rPr>
                <w:rFonts w:ascii="Times New Roman" w:hAnsi="Times New Roman"/>
                <w:sz w:val="24"/>
                <w:szCs w:val="24"/>
              </w:rPr>
              <w:t>Рациональная организация торгово-технологического процесса обусловлена движением (товарным потоком) от момента поступления до вручения проданного товара покупателю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6D8">
        <w:rPr>
          <w:rFonts w:ascii="Times New Roman" w:hAnsi="Times New Roman"/>
          <w:b/>
          <w:sz w:val="24"/>
          <w:szCs w:val="24"/>
        </w:rPr>
        <w:t>5.1. Кадровый план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after="33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1. Организационная структура организации: в текущем году пла</w:t>
      </w:r>
      <w:r w:rsidR="00011B9B">
        <w:rPr>
          <w:rFonts w:ascii="Times New Roman" w:hAnsi="Times New Roman"/>
          <w:color w:val="000000"/>
          <w:sz w:val="24"/>
          <w:szCs w:val="24"/>
        </w:rPr>
        <w:t>нируется создать 0</w:t>
      </w:r>
      <w:r w:rsidRPr="007246D8">
        <w:rPr>
          <w:rFonts w:ascii="Times New Roman" w:hAnsi="Times New Roman"/>
          <w:color w:val="000000"/>
          <w:sz w:val="24"/>
          <w:szCs w:val="24"/>
        </w:rPr>
        <w:t xml:space="preserve"> рабочих мест.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1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Штатный состав, численность персонала</w:t>
      </w:r>
    </w:p>
    <w:tbl>
      <w:tblPr>
        <w:tblpPr w:leftFromText="180" w:rightFromText="180" w:vertAnchor="text" w:horzAnchor="margin" w:tblpX="29" w:tblpY="26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1559"/>
        <w:gridCol w:w="4394"/>
      </w:tblGrid>
      <w:tr w:rsidR="001E0F24" w:rsidRPr="007246D8" w:rsidTr="009E264E">
        <w:trPr>
          <w:trHeight w:val="523"/>
        </w:trPr>
        <w:tc>
          <w:tcPr>
            <w:tcW w:w="2977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6D8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4394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Заработная плата на одного работника в месяц (с учетом отчислений), рублей</w:t>
            </w:r>
          </w:p>
        </w:tc>
      </w:tr>
      <w:tr w:rsidR="00011B9B" w:rsidRPr="007246D8" w:rsidTr="00D00E0C">
        <w:trPr>
          <w:trHeight w:val="284"/>
        </w:trPr>
        <w:tc>
          <w:tcPr>
            <w:tcW w:w="8930" w:type="dxa"/>
            <w:gridSpan w:val="3"/>
            <w:vAlign w:val="center"/>
          </w:tcPr>
          <w:p w:rsidR="00011B9B" w:rsidRPr="007246D8" w:rsidRDefault="00011B9B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отсутствует</w:t>
            </w:r>
          </w:p>
        </w:tc>
      </w:tr>
      <w:tr w:rsidR="001E0F24" w:rsidRPr="007246D8" w:rsidTr="009E264E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9E264E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2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6D8">
        <w:rPr>
          <w:rFonts w:ascii="Times New Roman" w:hAnsi="Times New Roman"/>
          <w:b/>
          <w:color w:val="000000"/>
          <w:sz w:val="24"/>
          <w:szCs w:val="24"/>
        </w:rPr>
        <w:t>5.2. Календарный график реализации бизнес-плана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5164"/>
        <w:gridCol w:w="3191"/>
      </w:tblGrid>
      <w:tr w:rsidR="001E0F24" w:rsidRPr="007246D8" w:rsidTr="009E264E">
        <w:trPr>
          <w:trHeight w:val="587"/>
        </w:trPr>
        <w:tc>
          <w:tcPr>
            <w:tcW w:w="576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4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Основные этапы реализации проекта</w:t>
            </w:r>
          </w:p>
        </w:tc>
        <w:tc>
          <w:tcPr>
            <w:tcW w:w="3191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1E0F24" w:rsidRPr="007246D8" w:rsidTr="009E264E">
        <w:trPr>
          <w:trHeight w:val="293"/>
        </w:trPr>
        <w:tc>
          <w:tcPr>
            <w:tcW w:w="576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1E0F24" w:rsidRPr="007246D8" w:rsidRDefault="00296462" w:rsidP="00296462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 торгового оборудования, тары и товаров</w:t>
            </w:r>
          </w:p>
        </w:tc>
        <w:tc>
          <w:tcPr>
            <w:tcW w:w="3191" w:type="dxa"/>
          </w:tcPr>
          <w:p w:rsidR="001E0F24" w:rsidRPr="007246D8" w:rsidRDefault="000B24E4" w:rsidP="000B24E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  <w:tr w:rsidR="001E0F24" w:rsidRPr="007246D8" w:rsidTr="009E264E">
        <w:trPr>
          <w:trHeight w:val="293"/>
        </w:trPr>
        <w:tc>
          <w:tcPr>
            <w:tcW w:w="576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3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b/>
          <w:bCs/>
          <w:sz w:val="24"/>
          <w:szCs w:val="24"/>
        </w:rPr>
        <w:t>5.3. Описание места реализации бизнес-плана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59"/>
        <w:gridCol w:w="951"/>
        <w:gridCol w:w="1259"/>
        <w:gridCol w:w="1667"/>
        <w:gridCol w:w="2454"/>
      </w:tblGrid>
      <w:tr w:rsidR="001E0F24" w:rsidRPr="007246D8" w:rsidTr="009E264E">
        <w:tc>
          <w:tcPr>
            <w:tcW w:w="541" w:type="dxa"/>
            <w:vAlign w:val="center"/>
          </w:tcPr>
          <w:p w:rsidR="001E0F24" w:rsidRPr="007246D8" w:rsidRDefault="001E0F24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ед.</w:t>
            </w:r>
          </w:p>
        </w:tc>
        <w:tc>
          <w:tcPr>
            <w:tcW w:w="12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</w:t>
            </w:r>
          </w:p>
        </w:tc>
        <w:tc>
          <w:tcPr>
            <w:tcW w:w="1667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помещению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предоставления (есть в наличие, аренда, и приобретение)</w:t>
            </w:r>
          </w:p>
        </w:tc>
      </w:tr>
      <w:tr w:rsidR="001E0F24" w:rsidRPr="007246D8" w:rsidTr="009E264E">
        <w:tc>
          <w:tcPr>
            <w:tcW w:w="541" w:type="dxa"/>
            <w:vAlign w:val="center"/>
          </w:tcPr>
          <w:p w:rsidR="001E0F24" w:rsidRPr="007246D8" w:rsidRDefault="001E0F24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1E0F24" w:rsidRPr="00BC1228" w:rsidRDefault="00BC1228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12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тдел в </w:t>
            </w:r>
            <w:r w:rsidRPr="00BC1228">
              <w:rPr>
                <w:rFonts w:ascii="Times New Roman" w:hAnsi="Times New Roman"/>
                <w:bCs/>
                <w:sz w:val="24"/>
                <w:szCs w:val="24"/>
              </w:rPr>
              <w:t>торговом центре</w:t>
            </w:r>
          </w:p>
        </w:tc>
        <w:tc>
          <w:tcPr>
            <w:tcW w:w="951" w:type="dxa"/>
            <w:vAlign w:val="center"/>
          </w:tcPr>
          <w:p w:rsidR="001E0F24" w:rsidRPr="00BC1228" w:rsidRDefault="00BC1228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2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1E0F24" w:rsidRPr="00BC1228" w:rsidRDefault="00BC1228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1667" w:type="dxa"/>
            <w:vAlign w:val="center"/>
          </w:tcPr>
          <w:p w:rsidR="001E0F24" w:rsidRPr="00BC1228" w:rsidRDefault="000B24E4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2454" w:type="dxa"/>
            <w:vAlign w:val="center"/>
          </w:tcPr>
          <w:p w:rsidR="001E0F24" w:rsidRPr="00BC1228" w:rsidRDefault="00BC1228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Аренда</w:t>
            </w:r>
          </w:p>
        </w:tc>
      </w:tr>
      <w:tr w:rsidR="001E0F24" w:rsidRPr="007246D8" w:rsidTr="009E264E">
        <w:tc>
          <w:tcPr>
            <w:tcW w:w="541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4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b/>
          <w:bCs/>
          <w:sz w:val="24"/>
          <w:szCs w:val="24"/>
        </w:rPr>
        <w:t>5.4. Сводная смета расходов проекта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5"/>
        <w:gridCol w:w="2410"/>
      </w:tblGrid>
      <w:tr w:rsidR="001E0F24" w:rsidRPr="007246D8" w:rsidTr="009E264E">
        <w:trPr>
          <w:trHeight w:val="563"/>
        </w:trPr>
        <w:tc>
          <w:tcPr>
            <w:tcW w:w="567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7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Наименование групп основных фондов</w:t>
            </w:r>
          </w:p>
        </w:tc>
        <w:tc>
          <w:tcPr>
            <w:tcW w:w="1701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 xml:space="preserve">Общая стоимость, руб. </w:t>
            </w:r>
          </w:p>
        </w:tc>
        <w:tc>
          <w:tcPr>
            <w:tcW w:w="1985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за счет социальной помощи</w:t>
            </w:r>
          </w:p>
        </w:tc>
        <w:tc>
          <w:tcPr>
            <w:tcW w:w="2410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из личных вложений, прочих источников</w:t>
            </w:r>
          </w:p>
        </w:tc>
      </w:tr>
      <w:tr w:rsidR="001E0F24" w:rsidRPr="007246D8" w:rsidTr="009E264E">
        <w:trPr>
          <w:trHeight w:val="235"/>
        </w:trPr>
        <w:tc>
          <w:tcPr>
            <w:tcW w:w="567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офисного помещения</w:t>
            </w:r>
          </w:p>
        </w:tc>
        <w:tc>
          <w:tcPr>
            <w:tcW w:w="1701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56 640</w:t>
            </w:r>
          </w:p>
        </w:tc>
        <w:tc>
          <w:tcPr>
            <w:tcW w:w="1985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56 640</w:t>
            </w:r>
          </w:p>
        </w:tc>
        <w:tc>
          <w:tcPr>
            <w:tcW w:w="2410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9E264E">
        <w:trPr>
          <w:trHeight w:val="235"/>
        </w:trPr>
        <w:tc>
          <w:tcPr>
            <w:tcW w:w="567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 оборудование и инвентарь</w:t>
            </w:r>
            <w:r w:rsidR="00B02794">
              <w:rPr>
                <w:rFonts w:ascii="Times New Roman" w:hAnsi="Times New Roman"/>
                <w:sz w:val="24"/>
                <w:szCs w:val="24"/>
              </w:rPr>
              <w:t xml:space="preserve">  (баллон гелиевый, гелий, газ, насадка для баллона, колпак на баллон, чехол на баллон, ключ для вентиля, компрессор)</w:t>
            </w:r>
          </w:p>
        </w:tc>
        <w:tc>
          <w:tcPr>
            <w:tcW w:w="1701" w:type="dxa"/>
          </w:tcPr>
          <w:p w:rsidR="001E0F24" w:rsidRPr="007246D8" w:rsidRDefault="0038571C" w:rsidP="0038571C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C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6C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E0F24" w:rsidRPr="007246D8" w:rsidRDefault="00296462" w:rsidP="00FC6C1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40 600</w:t>
            </w:r>
          </w:p>
        </w:tc>
        <w:tc>
          <w:tcPr>
            <w:tcW w:w="2410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9E264E">
        <w:trPr>
          <w:trHeight w:val="235"/>
        </w:trPr>
        <w:tc>
          <w:tcPr>
            <w:tcW w:w="567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Товары, тара и сопутствующие материалы</w:t>
            </w:r>
            <w:r w:rsidR="00B02794">
              <w:rPr>
                <w:rFonts w:ascii="Times New Roman" w:hAnsi="Times New Roman"/>
                <w:sz w:val="24"/>
                <w:szCs w:val="24"/>
              </w:rPr>
              <w:t xml:space="preserve"> (ароматы для дома, ароматизаторы для авто, шары)</w:t>
            </w:r>
          </w:p>
        </w:tc>
        <w:tc>
          <w:tcPr>
            <w:tcW w:w="1701" w:type="dxa"/>
          </w:tcPr>
          <w:p w:rsidR="001E0F24" w:rsidRPr="007246D8" w:rsidRDefault="0038571C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143 760</w:t>
            </w:r>
          </w:p>
        </w:tc>
        <w:tc>
          <w:tcPr>
            <w:tcW w:w="1985" w:type="dxa"/>
          </w:tcPr>
          <w:p w:rsidR="001E0F24" w:rsidRPr="007246D8" w:rsidRDefault="00296462" w:rsidP="00FC6C1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143 760</w:t>
            </w:r>
          </w:p>
        </w:tc>
        <w:tc>
          <w:tcPr>
            <w:tcW w:w="2410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9E264E">
        <w:trPr>
          <w:trHeight w:val="291"/>
        </w:trPr>
        <w:tc>
          <w:tcPr>
            <w:tcW w:w="567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 w:rsidR="00B02794">
              <w:rPr>
                <w:rFonts w:ascii="Times New Roman" w:hAnsi="Times New Roman"/>
                <w:sz w:val="24"/>
                <w:szCs w:val="24"/>
              </w:rPr>
              <w:t xml:space="preserve"> (расходы на рекламу, транспортные расходы)</w:t>
            </w:r>
          </w:p>
        </w:tc>
        <w:tc>
          <w:tcPr>
            <w:tcW w:w="1701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985" w:type="dxa"/>
          </w:tcPr>
          <w:p w:rsidR="001E0F24" w:rsidRPr="007246D8" w:rsidRDefault="00FC6C1E" w:rsidP="00FC6C1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9E264E">
        <w:trPr>
          <w:trHeight w:val="291"/>
        </w:trPr>
        <w:tc>
          <w:tcPr>
            <w:tcW w:w="2835" w:type="dxa"/>
            <w:gridSpan w:val="2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E0F24" w:rsidRPr="007246D8" w:rsidRDefault="00973E5E" w:rsidP="00973E5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:rsidR="001E0F24" w:rsidRPr="007246D8" w:rsidRDefault="00973E5E" w:rsidP="00973E5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2410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6. Маркетинг и сбыт продукции (услуг)</w:t>
      </w:r>
    </w:p>
    <w:p w:rsidR="0032719C" w:rsidRDefault="0032719C" w:rsidP="0032719C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E5D">
        <w:rPr>
          <w:rFonts w:ascii="Times New Roman" w:hAnsi="Times New Roman"/>
          <w:bCs/>
          <w:sz w:val="24"/>
          <w:szCs w:val="24"/>
        </w:rPr>
        <w:t>Качественный и доступный товар рассчитан на средний уровень доходности населения.  Целевая аудитория принадлежит к сегменту среднего класса, независимо от пола, образования, социального статуса и семейного положен</w:t>
      </w:r>
      <w:r>
        <w:rPr>
          <w:rFonts w:ascii="Times New Roman" w:hAnsi="Times New Roman"/>
          <w:bCs/>
          <w:sz w:val="24"/>
          <w:szCs w:val="24"/>
        </w:rPr>
        <w:t>ия, в возрастном диапазоне от 16</w:t>
      </w:r>
      <w:r w:rsidRPr="00734E5D">
        <w:rPr>
          <w:rFonts w:ascii="Times New Roman" w:hAnsi="Times New Roman"/>
          <w:bCs/>
          <w:sz w:val="24"/>
          <w:szCs w:val="24"/>
        </w:rPr>
        <w:t xml:space="preserve"> до 45 и старше лет, проживающих в городе и близлежащих поселений.</w:t>
      </w:r>
      <w:r w:rsidR="003E536D">
        <w:rPr>
          <w:rFonts w:ascii="Times New Roman" w:hAnsi="Times New Roman"/>
          <w:bCs/>
          <w:sz w:val="24"/>
          <w:szCs w:val="24"/>
        </w:rPr>
        <w:t xml:space="preserve"> </w:t>
      </w:r>
    </w:p>
    <w:p w:rsidR="00051C94" w:rsidRPr="00AF3D59" w:rsidRDefault="00051C94" w:rsidP="00AF3D59">
      <w:pPr>
        <w:tabs>
          <w:tab w:val="left" w:pos="9923"/>
        </w:tabs>
        <w:spacing w:before="280" w:after="28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E5D">
        <w:rPr>
          <w:rFonts w:ascii="Times New Roman" w:hAnsi="Times New Roman"/>
          <w:bCs/>
          <w:sz w:val="24"/>
          <w:szCs w:val="24"/>
        </w:rPr>
        <w:t>Представленный товар будет рас</w:t>
      </w:r>
      <w:r>
        <w:rPr>
          <w:rFonts w:ascii="Times New Roman" w:hAnsi="Times New Roman"/>
          <w:bCs/>
          <w:sz w:val="24"/>
          <w:szCs w:val="24"/>
        </w:rPr>
        <w:t>с</w:t>
      </w:r>
      <w:r w:rsidRPr="00734E5D">
        <w:rPr>
          <w:rFonts w:ascii="Times New Roman" w:hAnsi="Times New Roman"/>
          <w:bCs/>
          <w:sz w:val="24"/>
          <w:szCs w:val="24"/>
        </w:rPr>
        <w:t>читан на потребителей со средним и ниже-средним уровнем доходов.</w:t>
      </w:r>
      <w:r w:rsidR="00AF3D59">
        <w:rPr>
          <w:rFonts w:ascii="Times New Roman" w:hAnsi="Times New Roman"/>
          <w:bCs/>
          <w:sz w:val="24"/>
          <w:szCs w:val="24"/>
        </w:rPr>
        <w:t xml:space="preserve"> </w:t>
      </w:r>
      <w:r w:rsidR="00AF3D59" w:rsidRPr="00E930E4">
        <w:rPr>
          <w:rFonts w:ascii="Times New Roman" w:hAnsi="Times New Roman"/>
          <w:sz w:val="24"/>
          <w:szCs w:val="24"/>
        </w:rPr>
        <w:t>Торговая наценка будет на уровне среднерыночной</w:t>
      </w:r>
      <w:r w:rsidR="00AF3D59">
        <w:rPr>
          <w:rFonts w:ascii="Times New Roman" w:hAnsi="Times New Roman"/>
          <w:sz w:val="24"/>
          <w:szCs w:val="24"/>
        </w:rPr>
        <w:t>.</w:t>
      </w:r>
    </w:p>
    <w:p w:rsidR="003E536D" w:rsidRDefault="003E536D" w:rsidP="0032719C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536D">
        <w:rPr>
          <w:rFonts w:ascii="Times New Roman" w:hAnsi="Times New Roman"/>
          <w:bCs/>
          <w:sz w:val="24"/>
          <w:szCs w:val="24"/>
        </w:rPr>
        <w:t>С целью привлечения покупательского интер</w:t>
      </w:r>
      <w:r>
        <w:rPr>
          <w:rFonts w:ascii="Times New Roman" w:hAnsi="Times New Roman"/>
          <w:bCs/>
          <w:sz w:val="24"/>
          <w:szCs w:val="24"/>
        </w:rPr>
        <w:t>еса к предлагаемому товару используются</w:t>
      </w:r>
      <w:r w:rsidRPr="003E536D">
        <w:rPr>
          <w:rFonts w:ascii="Times New Roman" w:hAnsi="Times New Roman"/>
          <w:bCs/>
          <w:sz w:val="24"/>
          <w:szCs w:val="24"/>
        </w:rPr>
        <w:t xml:space="preserve"> совр</w:t>
      </w:r>
      <w:r>
        <w:rPr>
          <w:rFonts w:ascii="Times New Roman" w:hAnsi="Times New Roman"/>
          <w:bCs/>
          <w:sz w:val="24"/>
          <w:szCs w:val="24"/>
        </w:rPr>
        <w:t>еменные методы</w:t>
      </w:r>
      <w:r w:rsidRPr="003E536D">
        <w:rPr>
          <w:rFonts w:ascii="Times New Roman" w:hAnsi="Times New Roman"/>
          <w:bCs/>
          <w:sz w:val="24"/>
          <w:szCs w:val="24"/>
        </w:rPr>
        <w:t xml:space="preserve"> и средств</w:t>
      </w:r>
      <w:r>
        <w:rPr>
          <w:rFonts w:ascii="Times New Roman" w:hAnsi="Times New Roman"/>
          <w:bCs/>
          <w:sz w:val="24"/>
          <w:szCs w:val="24"/>
        </w:rPr>
        <w:t>а продвижения</w:t>
      </w:r>
      <w:r w:rsidRPr="003E536D">
        <w:rPr>
          <w:rFonts w:ascii="Times New Roman" w:hAnsi="Times New Roman"/>
          <w:bCs/>
          <w:sz w:val="24"/>
          <w:szCs w:val="24"/>
        </w:rPr>
        <w:t xml:space="preserve"> товара на рынке.  В качестве способов рекламы планируется</w:t>
      </w:r>
      <w:r>
        <w:rPr>
          <w:rFonts w:ascii="Times New Roman" w:hAnsi="Times New Roman"/>
          <w:bCs/>
          <w:sz w:val="24"/>
          <w:szCs w:val="24"/>
        </w:rPr>
        <w:t xml:space="preserve"> продвижение магазина через</w:t>
      </w:r>
      <w:r w:rsidRPr="003E536D">
        <w:rPr>
          <w:rFonts w:ascii="Times New Roman" w:hAnsi="Times New Roman"/>
          <w:bCs/>
          <w:sz w:val="24"/>
          <w:szCs w:val="24"/>
        </w:rPr>
        <w:t xml:space="preserve"> наружную рекламу, интернет, а также работа с партнерами.</w:t>
      </w:r>
    </w:p>
    <w:p w:rsidR="00AF3D59" w:rsidRDefault="00AF3D59" w:rsidP="0007257A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rPr>
          <w:rFonts w:ascii="Times New Roman" w:hAnsi="Times New Roman"/>
          <w:iCs/>
          <w:sz w:val="24"/>
          <w:szCs w:val="24"/>
        </w:rPr>
      </w:pPr>
    </w:p>
    <w:p w:rsidR="00AF3D59" w:rsidRPr="007246D8" w:rsidRDefault="00AF3D59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5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Себестоимость выпускаемой продукции,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56"/>
        <w:gridCol w:w="953"/>
        <w:gridCol w:w="2009"/>
        <w:gridCol w:w="1248"/>
        <w:gridCol w:w="869"/>
        <w:gridCol w:w="1579"/>
      </w:tblGrid>
      <w:tr w:rsidR="00472A2A" w:rsidRPr="00472A2A" w:rsidTr="00472A2A">
        <w:tc>
          <w:tcPr>
            <w:tcW w:w="523" w:type="dxa"/>
          </w:tcPr>
          <w:p w:rsidR="001E0F24" w:rsidRPr="00472A2A" w:rsidRDefault="001E0F24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highlight w:val="yellow"/>
              </w:rPr>
            </w:pPr>
            <w:r w:rsidRPr="00472A2A">
              <w:rPr>
                <w:rFonts w:ascii="Times New Roman" w:hAnsi="Times New Roman"/>
              </w:rPr>
              <w:t>№ п/п</w:t>
            </w:r>
          </w:p>
        </w:tc>
        <w:tc>
          <w:tcPr>
            <w:tcW w:w="2056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Наименование продукции/услуг</w:t>
            </w:r>
          </w:p>
        </w:tc>
        <w:tc>
          <w:tcPr>
            <w:tcW w:w="953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Сырье</w:t>
            </w:r>
          </w:p>
        </w:tc>
        <w:tc>
          <w:tcPr>
            <w:tcW w:w="2009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Производственные издержки</w:t>
            </w:r>
          </w:p>
        </w:tc>
        <w:tc>
          <w:tcPr>
            <w:tcW w:w="1248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Заработная плата</w:t>
            </w:r>
          </w:p>
        </w:tc>
        <w:tc>
          <w:tcPr>
            <w:tcW w:w="869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Налоги</w:t>
            </w:r>
          </w:p>
        </w:tc>
        <w:tc>
          <w:tcPr>
            <w:tcW w:w="1579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Итого себестоимость</w:t>
            </w:r>
          </w:p>
        </w:tc>
      </w:tr>
      <w:tr w:rsidR="00472A2A" w:rsidRPr="00472A2A" w:rsidTr="00472A2A">
        <w:tc>
          <w:tcPr>
            <w:tcW w:w="523" w:type="dxa"/>
          </w:tcPr>
          <w:p w:rsidR="001E0F24" w:rsidRPr="00472A2A" w:rsidRDefault="001E0F24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472A2A"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</w:tcPr>
          <w:p w:rsidR="001E0F24" w:rsidRPr="00472A2A" w:rsidRDefault="00472A2A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highlight w:val="yellow"/>
              </w:rPr>
            </w:pPr>
            <w:r w:rsidRPr="00472A2A">
              <w:rPr>
                <w:rFonts w:ascii="Times New Roman" w:hAnsi="Times New Roman"/>
                <w:i/>
                <w:iCs/>
              </w:rPr>
              <w:t xml:space="preserve">розничная торговля духами, маслами на разлив, автомобильными ароматизаторами, парфюмерией для дома, гелиевыми </w:t>
            </w:r>
            <w:r w:rsidRPr="00472A2A">
              <w:rPr>
                <w:rFonts w:ascii="Times New Roman" w:hAnsi="Times New Roman"/>
                <w:i/>
                <w:iCs/>
              </w:rPr>
              <w:lastRenderedPageBreak/>
              <w:t>шарами</w:t>
            </w:r>
          </w:p>
        </w:tc>
        <w:tc>
          <w:tcPr>
            <w:tcW w:w="953" w:type="dxa"/>
          </w:tcPr>
          <w:p w:rsidR="001E0F24" w:rsidRPr="00472A2A" w:rsidRDefault="00472A2A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 w:rsidRPr="00472A2A">
              <w:rPr>
                <w:rFonts w:ascii="Times New Roman" w:hAnsi="Times New Roman"/>
                <w:i/>
                <w:iCs/>
              </w:rPr>
              <w:lastRenderedPageBreak/>
              <w:t>17 847</w:t>
            </w:r>
          </w:p>
        </w:tc>
        <w:tc>
          <w:tcPr>
            <w:tcW w:w="2009" w:type="dxa"/>
          </w:tcPr>
          <w:p w:rsidR="001E0F24" w:rsidRPr="00472A2A" w:rsidRDefault="00472A2A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 w:rsidRPr="00472A2A">
              <w:rPr>
                <w:rFonts w:ascii="Times New Roman" w:hAnsi="Times New Roman"/>
                <w:i/>
                <w:iCs/>
              </w:rPr>
              <w:t>12 126</w:t>
            </w:r>
          </w:p>
        </w:tc>
        <w:tc>
          <w:tcPr>
            <w:tcW w:w="1248" w:type="dxa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9" w:type="dxa"/>
          </w:tcPr>
          <w:p w:rsidR="001E0F24" w:rsidRPr="00472A2A" w:rsidRDefault="00472A2A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 w:rsidRPr="00472A2A">
              <w:rPr>
                <w:rFonts w:ascii="Times New Roman" w:hAnsi="Times New Roman"/>
                <w:i/>
                <w:iCs/>
              </w:rPr>
              <w:t>4 960</w:t>
            </w:r>
          </w:p>
        </w:tc>
        <w:tc>
          <w:tcPr>
            <w:tcW w:w="1579" w:type="dxa"/>
          </w:tcPr>
          <w:p w:rsidR="001E0F24" w:rsidRPr="00472A2A" w:rsidRDefault="00472A2A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 w:rsidRPr="00472A2A">
              <w:rPr>
                <w:rFonts w:ascii="Times New Roman" w:hAnsi="Times New Roman"/>
                <w:i/>
                <w:iCs/>
              </w:rPr>
              <w:t>31</w:t>
            </w:r>
            <w:r w:rsidR="0032719C">
              <w:rPr>
                <w:rFonts w:ascii="Times New Roman" w:hAnsi="Times New Roman"/>
                <w:i/>
                <w:iCs/>
              </w:rPr>
              <w:t xml:space="preserve"> </w:t>
            </w:r>
            <w:r w:rsidRPr="00472A2A">
              <w:rPr>
                <w:rFonts w:ascii="Times New Roman" w:hAnsi="Times New Roman"/>
                <w:i/>
                <w:iCs/>
              </w:rPr>
              <w:t>527</w:t>
            </w:r>
          </w:p>
        </w:tc>
      </w:tr>
    </w:tbl>
    <w:p w:rsidR="001E0F24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257A" w:rsidRPr="007246D8" w:rsidRDefault="0007257A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514" w:rsidRDefault="0007257A" w:rsidP="000B7010">
      <w:pPr>
        <w:tabs>
          <w:tab w:val="left" w:pos="9923"/>
        </w:tabs>
        <w:spacing w:line="240" w:lineRule="auto"/>
        <w:ind w:right="-1" w:firstLine="709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B7010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E0F24" w:rsidRPr="007246D8">
        <w:rPr>
          <w:rFonts w:ascii="Times New Roman" w:hAnsi="Times New Roman"/>
          <w:b/>
          <w:sz w:val="24"/>
          <w:szCs w:val="24"/>
        </w:rPr>
        <w:t xml:space="preserve">7. </w:t>
      </w:r>
      <w:r w:rsidR="001E0F24" w:rsidRPr="007246D8">
        <w:rPr>
          <w:rFonts w:ascii="Times New Roman" w:hAnsi="Times New Roman"/>
          <w:b/>
          <w:iCs/>
          <w:sz w:val="24"/>
          <w:szCs w:val="24"/>
        </w:rPr>
        <w:t>Финансовый план</w:t>
      </w:r>
    </w:p>
    <w:p w:rsidR="0007257A" w:rsidRPr="007246D8" w:rsidRDefault="0007257A" w:rsidP="0007257A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1220"/>
        <w:gridCol w:w="6237"/>
        <w:gridCol w:w="1774"/>
      </w:tblGrid>
      <w:tr w:rsidR="00490514" w:rsidRPr="00490514" w:rsidTr="00490514">
        <w:trPr>
          <w:trHeight w:val="282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0514" w:rsidRPr="00623F59" w:rsidRDefault="00623F59" w:rsidP="0062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23F59">
              <w:rPr>
                <w:rFonts w:ascii="Times New Roman" w:eastAsia="Times New Roman" w:hAnsi="Times New Roman"/>
                <w:i/>
              </w:rPr>
              <w:t>Среднемесячная прибыль и рентабельность реализации товаров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Величина показателя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Общая среднемесячная выручка,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47 291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Коэффициент НДС, 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НДС,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Валовая среднемесячная выручка без учета НДС,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47 291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Себестоимость месячного объема всех товаров,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31 527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Балансовая прибыль,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15 764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Рентабельность, 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50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Ставка налога на прибыль, %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Налог на прибыль,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946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Прибыль, остающаяся в распоряжении предприятия,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14 818</w:t>
            </w:r>
          </w:p>
        </w:tc>
      </w:tr>
      <w:tr w:rsidR="00490514" w:rsidRPr="00490514" w:rsidTr="00490514">
        <w:trPr>
          <w:trHeight w:val="2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Срок окупаемости, лет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14" w:rsidRPr="00623F59" w:rsidRDefault="00490514" w:rsidP="0049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23F59">
              <w:rPr>
                <w:rFonts w:ascii="Times New Roman" w:eastAsia="Times New Roman" w:hAnsi="Times New Roman"/>
                <w:i/>
                <w:sz w:val="18"/>
                <w:szCs w:val="18"/>
              </w:rPr>
              <w:t>1,4</w:t>
            </w:r>
          </w:p>
        </w:tc>
      </w:tr>
    </w:tbl>
    <w:p w:rsidR="001E0F24" w:rsidRPr="00623F59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</w:rPr>
      </w:pPr>
    </w:p>
    <w:p w:rsidR="00855488" w:rsidRPr="00623F59" w:rsidRDefault="00623F59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i/>
          <w:color w:val="000000"/>
        </w:rPr>
      </w:pPr>
      <w:r w:rsidRPr="00623F59">
        <w:rPr>
          <w:rFonts w:ascii="Times New Roman" w:hAnsi="Times New Roman"/>
          <w:i/>
          <w:color w:val="000000"/>
        </w:rPr>
        <w:t>Анализ эффективности инвестиций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7"/>
      </w:tblGrid>
      <w:tr w:rsidR="00855488" w:rsidRPr="00623F59" w:rsidTr="00623F59">
        <w:tc>
          <w:tcPr>
            <w:tcW w:w="2547" w:type="dxa"/>
          </w:tcPr>
          <w:p w:rsidR="00855488" w:rsidRPr="00623F59" w:rsidRDefault="003172A3" w:rsidP="00855488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125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2337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 год</w:t>
            </w:r>
          </w:p>
        </w:tc>
      </w:tr>
      <w:tr w:rsidR="00855488" w:rsidRPr="00623F59" w:rsidTr="00623F59">
        <w:tc>
          <w:tcPr>
            <w:tcW w:w="2547" w:type="dxa"/>
          </w:tcPr>
          <w:p w:rsidR="00855488" w:rsidRPr="00623F59" w:rsidRDefault="00623F59" w:rsidP="00623F59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23F5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Стартовые инвестиции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2125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36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855488" w:rsidRPr="00623F59" w:rsidTr="00623F59">
        <w:tc>
          <w:tcPr>
            <w:tcW w:w="2547" w:type="dxa"/>
          </w:tcPr>
          <w:p w:rsidR="00855488" w:rsidRPr="00623F59" w:rsidRDefault="00623F59" w:rsidP="00623F59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Свободный денежный поток, тыс. руб.</w:t>
            </w:r>
          </w:p>
        </w:tc>
        <w:tc>
          <w:tcPr>
            <w:tcW w:w="2125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-250</w:t>
            </w:r>
          </w:p>
        </w:tc>
        <w:tc>
          <w:tcPr>
            <w:tcW w:w="2336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337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178</w:t>
            </w:r>
          </w:p>
        </w:tc>
      </w:tr>
      <w:tr w:rsidR="00855488" w:rsidRPr="00623F59" w:rsidTr="00623F59">
        <w:tc>
          <w:tcPr>
            <w:tcW w:w="2547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Ставка дисконтирования, %</w:t>
            </w:r>
          </w:p>
        </w:tc>
        <w:tc>
          <w:tcPr>
            <w:tcW w:w="2125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2336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855488" w:rsidRPr="00623F59" w:rsidTr="00623F59">
        <w:tc>
          <w:tcPr>
            <w:tcW w:w="2547" w:type="dxa"/>
          </w:tcPr>
          <w:p w:rsidR="00855488" w:rsidRPr="00623F59" w:rsidRDefault="00623F59" w:rsidP="00623F59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Чистая приведенная стоимость 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NPV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5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72,95</w:t>
            </w:r>
          </w:p>
        </w:tc>
        <w:tc>
          <w:tcPr>
            <w:tcW w:w="2336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855488" w:rsidRPr="00623F59" w:rsidTr="00623F59">
        <w:tc>
          <w:tcPr>
            <w:tcW w:w="2547" w:type="dxa"/>
          </w:tcPr>
          <w:p w:rsidR="00855488" w:rsidRPr="00623F59" w:rsidRDefault="00623F59" w:rsidP="00623F59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Индекс прибыльности 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PI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5" w:type="dxa"/>
          </w:tcPr>
          <w:p w:rsidR="00855488" w:rsidRPr="00623F59" w:rsidRDefault="00623F59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336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</w:tcPr>
          <w:p w:rsidR="00855488" w:rsidRPr="00623F59" w:rsidRDefault="00855488" w:rsidP="001E0F2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490514" w:rsidRDefault="0049051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72A3" w:rsidRDefault="003172A3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172A3">
        <w:rPr>
          <w:rFonts w:ascii="Times New Roman" w:hAnsi="Times New Roman"/>
          <w:i/>
          <w:color w:val="000000"/>
          <w:sz w:val="24"/>
          <w:szCs w:val="24"/>
        </w:rPr>
        <w:t>Оценка:</w:t>
      </w:r>
    </w:p>
    <w:p w:rsidR="00A04377" w:rsidRPr="003172A3" w:rsidRDefault="00A04377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5711"/>
      </w:tblGrid>
      <w:tr w:rsidR="003172A3" w:rsidRPr="003172A3" w:rsidTr="003172A3">
        <w:trPr>
          <w:tblCellSpacing w:w="0" w:type="dxa"/>
        </w:trPr>
        <w:tc>
          <w:tcPr>
            <w:tcW w:w="3570" w:type="dxa"/>
            <w:hideMark/>
          </w:tcPr>
          <w:p w:rsidR="003172A3" w:rsidRPr="003172A3" w:rsidRDefault="003172A3" w:rsidP="0031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</w:rPr>
            </w:pPr>
            <w:r w:rsidRPr="003172A3">
              <w:rPr>
                <w:rFonts w:ascii="Times New Roman" w:eastAsia="Times New Roman" w:hAnsi="Times New Roman"/>
                <w:i/>
              </w:rPr>
              <w:t xml:space="preserve">Чистая приведенная стоимость (NPV) </w:t>
            </w:r>
          </w:p>
        </w:tc>
        <w:tc>
          <w:tcPr>
            <w:tcW w:w="5550" w:type="dxa"/>
            <w:hideMark/>
          </w:tcPr>
          <w:p w:rsidR="003172A3" w:rsidRPr="003172A3" w:rsidRDefault="003172A3" w:rsidP="0031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</w:rPr>
            </w:pPr>
            <w:r w:rsidRPr="003172A3">
              <w:rPr>
                <w:rFonts w:ascii="Times New Roman" w:eastAsia="Times New Roman" w:hAnsi="Times New Roman"/>
                <w:i/>
              </w:rPr>
              <w:t>&gt; 0 – бизнес-проект принимаем</w:t>
            </w:r>
          </w:p>
        </w:tc>
      </w:tr>
      <w:tr w:rsidR="003172A3" w:rsidRPr="003172A3" w:rsidTr="003172A3">
        <w:trPr>
          <w:tblCellSpacing w:w="0" w:type="dxa"/>
        </w:trPr>
        <w:tc>
          <w:tcPr>
            <w:tcW w:w="3570" w:type="dxa"/>
            <w:hideMark/>
          </w:tcPr>
          <w:p w:rsidR="003172A3" w:rsidRPr="003172A3" w:rsidRDefault="003172A3" w:rsidP="003172A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</w:rPr>
            </w:pPr>
            <w:r w:rsidRPr="003172A3">
              <w:rPr>
                <w:rFonts w:ascii="Times New Roman" w:eastAsia="Times New Roman" w:hAnsi="Times New Roman"/>
                <w:i/>
              </w:rPr>
              <w:t>Индекс прибыльности (PI)</w:t>
            </w:r>
          </w:p>
          <w:p w:rsidR="003172A3" w:rsidRPr="003172A3" w:rsidRDefault="003172A3" w:rsidP="0031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550" w:type="dxa"/>
            <w:hideMark/>
          </w:tcPr>
          <w:p w:rsidR="003172A3" w:rsidRPr="003172A3" w:rsidRDefault="003172A3" w:rsidP="0031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</w:rPr>
            </w:pPr>
            <w:r w:rsidRPr="003172A3">
              <w:rPr>
                <w:rFonts w:ascii="Times New Roman" w:eastAsia="Times New Roman" w:hAnsi="Times New Roman"/>
                <w:i/>
              </w:rPr>
              <w:t>&gt; 1 бизнес-проект прибыльный</w:t>
            </w:r>
          </w:p>
        </w:tc>
      </w:tr>
    </w:tbl>
    <w:p w:rsidR="003172A3" w:rsidRPr="007246D8" w:rsidRDefault="003172A3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  <w:sectPr w:rsidR="003172A3" w:rsidRPr="007246D8" w:rsidSect="001E0F2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lastRenderedPageBreak/>
        <w:t>Таблица 6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Финансовый план подробно</w:t>
      </w: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8" w:type="dxa"/>
        <w:tblLook w:val="04A0" w:firstRow="1" w:lastRow="0" w:firstColumn="1" w:lastColumn="0" w:noHBand="0" w:noVBand="1"/>
      </w:tblPr>
      <w:tblGrid>
        <w:gridCol w:w="576"/>
        <w:gridCol w:w="1578"/>
        <w:gridCol w:w="925"/>
        <w:gridCol w:w="860"/>
        <w:gridCol w:w="859"/>
        <w:gridCol w:w="859"/>
        <w:gridCol w:w="859"/>
        <w:gridCol w:w="859"/>
        <w:gridCol w:w="859"/>
        <w:gridCol w:w="859"/>
        <w:gridCol w:w="1056"/>
        <w:gridCol w:w="909"/>
        <w:gridCol w:w="925"/>
        <w:gridCol w:w="1255"/>
        <w:gridCol w:w="1074"/>
        <w:gridCol w:w="6"/>
      </w:tblGrid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месяц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месяц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месяц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месяц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месяц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месяц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за год</w:t>
            </w:r>
          </w:p>
        </w:tc>
      </w:tr>
      <w:tr w:rsidR="00F8360B" w:rsidRPr="00F8360B" w:rsidTr="00F8360B">
        <w:trPr>
          <w:trHeight w:val="2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Поступление средств</w:t>
            </w:r>
          </w:p>
        </w:tc>
      </w:tr>
      <w:tr w:rsidR="00F8360B" w:rsidRPr="00F8360B" w:rsidTr="00F8360B">
        <w:trPr>
          <w:gridAfter w:val="1"/>
          <w:wAfter w:w="6" w:type="dxa"/>
          <w:trHeight w:val="7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Денежные средства на начало периода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71 420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102 130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122 622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153 333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184 043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204 535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235 246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265 956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286 448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317 159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347 869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8360B" w:rsidRPr="00F8360B" w:rsidTr="00F8360B">
        <w:trPr>
          <w:gridAfter w:val="1"/>
          <w:wAfter w:w="6" w:type="dxa"/>
          <w:trHeight w:val="7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Полученная социальная помощь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250 000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95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Выручка от реализации услуг/продукции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</w:t>
            </w:r>
            <w:bookmarkStart w:id="0" w:name="_GoBack"/>
            <w:bookmarkEnd w:id="0"/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540 198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Поступления 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47 291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790 198</w:t>
            </w:r>
          </w:p>
        </w:tc>
      </w:tr>
      <w:tr w:rsidR="00F8360B" w:rsidRPr="00F8360B" w:rsidTr="00F8360B">
        <w:trPr>
          <w:trHeight w:val="2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денежных средств: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 сырья, продукции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184 360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254 760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Оплата наемного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38 000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Аренда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56 640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Аренда оборудования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2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Реклама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4 000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Интернет, связь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6 000</w:t>
            </w:r>
          </w:p>
        </w:tc>
      </w:tr>
      <w:tr w:rsidR="00F8360B" w:rsidRPr="00F8360B" w:rsidTr="00F8360B">
        <w:trPr>
          <w:gridAfter w:val="1"/>
          <w:wAfter w:w="6" w:type="dxa"/>
          <w:trHeight w:val="2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21 563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Социальные взносы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10 219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10 219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10 219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10 219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40 874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2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Выплаты всего: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198 580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16 580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26 799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421 837</w:t>
            </w:r>
          </w:p>
        </w:tc>
      </w:tr>
      <w:tr w:rsidR="00F8360B" w:rsidRPr="00F8360B" w:rsidTr="00F8360B">
        <w:trPr>
          <w:gridAfter w:val="1"/>
          <w:wAfter w:w="6" w:type="dxa"/>
          <w:trHeight w:val="99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в том числе расходы за счет социальной помощи: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198 080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250 000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 сырья, продукции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184 360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184 360</w:t>
            </w:r>
          </w:p>
        </w:tc>
      </w:tr>
      <w:tr w:rsidR="00F8360B" w:rsidRPr="00F8360B" w:rsidTr="00F8360B">
        <w:trPr>
          <w:gridAfter w:val="1"/>
          <w:wAfter w:w="6" w:type="dxa"/>
          <w:trHeight w:val="7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Оплата наемного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5 000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Аренда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56 640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Аренда оборудования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7258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Приобретение</w:t>
            </w: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Приобретение техники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8360B" w:rsidRPr="00F8360B" w:rsidTr="00F8360B">
        <w:trPr>
          <w:gridAfter w:val="1"/>
          <w:wAfter w:w="6" w:type="dxa"/>
          <w:trHeight w:val="4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Рекламные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4 000</w:t>
            </w:r>
          </w:p>
        </w:tc>
      </w:tr>
      <w:tr w:rsidR="00F8360B" w:rsidRPr="00F8360B" w:rsidTr="00F8360B">
        <w:trPr>
          <w:gridAfter w:val="1"/>
          <w:wAfter w:w="6" w:type="dxa"/>
          <w:trHeight w:val="7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Денежные средства на конец периода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71 420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102 130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122 622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153 333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184 043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204 535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235 246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265 956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286 448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317 159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347 869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368 361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0B" w:rsidRPr="00F8360B" w:rsidRDefault="00F8360B" w:rsidP="00F83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6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368 361</w:t>
            </w:r>
          </w:p>
        </w:tc>
      </w:tr>
    </w:tbl>
    <w:p w:rsidR="001E0F24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  <w:sectPr w:rsidR="001E0F24" w:rsidSect="009E264E">
          <w:headerReference w:type="default" r:id="rId12"/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7246D8">
        <w:rPr>
          <w:rFonts w:ascii="Times New Roman" w:hAnsi="Times New Roman"/>
          <w:b/>
          <w:sz w:val="24"/>
          <w:szCs w:val="24"/>
        </w:rPr>
        <w:t>. Оценка эффективности проекта и рисков его реализации</w:t>
      </w:r>
    </w:p>
    <w:p w:rsidR="001E0F24" w:rsidRDefault="001E35F5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вышеприведенных расчетов, можно сделать вывод, что проект</w:t>
      </w:r>
      <w:r w:rsidR="001E0F24" w:rsidRPr="007246D8">
        <w:rPr>
          <w:rFonts w:ascii="Times New Roman" w:hAnsi="Times New Roman"/>
          <w:sz w:val="24"/>
          <w:szCs w:val="24"/>
        </w:rPr>
        <w:t xml:space="preserve"> является конкурентным и жизнеспособным. В перспе</w:t>
      </w:r>
      <w:r w:rsidR="0041375E">
        <w:rPr>
          <w:rFonts w:ascii="Times New Roman" w:hAnsi="Times New Roman"/>
          <w:sz w:val="24"/>
          <w:szCs w:val="24"/>
        </w:rPr>
        <w:t xml:space="preserve">ктиве </w:t>
      </w:r>
      <w:r w:rsidR="001E0F24" w:rsidRPr="007246D8">
        <w:rPr>
          <w:rFonts w:ascii="Times New Roman" w:hAnsi="Times New Roman"/>
          <w:sz w:val="24"/>
          <w:szCs w:val="24"/>
        </w:rPr>
        <w:t>предполагает</w:t>
      </w:r>
      <w:r w:rsidR="0041375E">
        <w:rPr>
          <w:rFonts w:ascii="Times New Roman" w:hAnsi="Times New Roman"/>
          <w:sz w:val="24"/>
          <w:szCs w:val="24"/>
        </w:rPr>
        <w:t>ся</w:t>
      </w:r>
      <w:r w:rsidR="001E0F24" w:rsidRPr="007246D8">
        <w:rPr>
          <w:rFonts w:ascii="Times New Roman" w:hAnsi="Times New Roman"/>
          <w:sz w:val="24"/>
          <w:szCs w:val="24"/>
        </w:rPr>
        <w:t xml:space="preserve"> получать стабильную прибыль от реализации проекта. </w:t>
      </w:r>
    </w:p>
    <w:p w:rsidR="001E35F5" w:rsidRPr="007246D8" w:rsidRDefault="001E35F5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окупаемости проекта составляет 1,4 года.</w:t>
      </w:r>
    </w:p>
    <w:p w:rsidR="001E0F24" w:rsidRPr="007246D8" w:rsidRDefault="001E0F24" w:rsidP="0041375E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Default="001E0F24" w:rsidP="001E0F24">
      <w:pPr>
        <w:pStyle w:val="ConsPlusNormal"/>
        <w:tabs>
          <w:tab w:val="left" w:pos="9923"/>
        </w:tabs>
        <w:ind w:right="-1" w:firstLine="709"/>
        <w:jc w:val="both"/>
      </w:pPr>
    </w:p>
    <w:p w:rsidR="001E0F24" w:rsidRDefault="001E0F24" w:rsidP="001E0F24">
      <w:pPr>
        <w:pStyle w:val="ConsPlusNormal"/>
        <w:tabs>
          <w:tab w:val="left" w:pos="9923"/>
        </w:tabs>
        <w:ind w:right="-1" w:firstLine="709"/>
        <w:jc w:val="both"/>
      </w:pPr>
    </w:p>
    <w:p w:rsidR="001E0F24" w:rsidRDefault="001E0F24" w:rsidP="001E0F24">
      <w:pPr>
        <w:pStyle w:val="ConsPlusNormal"/>
        <w:pBdr>
          <w:top w:val="single" w:sz="6" w:space="0" w:color="auto"/>
        </w:pBdr>
        <w:tabs>
          <w:tab w:val="left" w:pos="9923"/>
        </w:tabs>
        <w:spacing w:before="100" w:after="100"/>
        <w:ind w:right="-1" w:firstLine="709"/>
        <w:jc w:val="both"/>
        <w:rPr>
          <w:sz w:val="2"/>
          <w:szCs w:val="2"/>
        </w:rPr>
      </w:pPr>
    </w:p>
    <w:p w:rsidR="001E0F24" w:rsidRPr="00F44F6D" w:rsidRDefault="001E0F24" w:rsidP="001E0F24">
      <w:pPr>
        <w:tabs>
          <w:tab w:val="left" w:pos="9923"/>
        </w:tabs>
        <w:ind w:right="-1" w:firstLine="709"/>
      </w:pPr>
    </w:p>
    <w:p w:rsidR="001E0F24" w:rsidRPr="002D643E" w:rsidRDefault="001E0F24" w:rsidP="001E0F24">
      <w:pPr>
        <w:tabs>
          <w:tab w:val="left" w:pos="6340"/>
          <w:tab w:val="left" w:pos="9923"/>
        </w:tabs>
        <w:ind w:right="-1" w:firstLine="709"/>
      </w:pPr>
    </w:p>
    <w:p w:rsidR="001E0F24" w:rsidRPr="00A64DAB" w:rsidRDefault="001E0F24" w:rsidP="001E0F24">
      <w:pPr>
        <w:tabs>
          <w:tab w:val="left" w:pos="9923"/>
        </w:tabs>
        <w:ind w:right="-1" w:firstLine="709"/>
      </w:pPr>
    </w:p>
    <w:p w:rsidR="008053C5" w:rsidRDefault="008053C5"/>
    <w:sectPr w:rsidR="008053C5" w:rsidSect="009E264E">
      <w:type w:val="continuous"/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A7" w:rsidRDefault="00ED3CA7">
      <w:pPr>
        <w:spacing w:after="0" w:line="240" w:lineRule="auto"/>
      </w:pPr>
      <w:r>
        <w:separator/>
      </w:r>
    </w:p>
  </w:endnote>
  <w:endnote w:type="continuationSeparator" w:id="0">
    <w:p w:rsidR="00ED3CA7" w:rsidRDefault="00ED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88" w:rsidRDefault="00855488" w:rsidP="009E26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5488" w:rsidRDefault="00855488" w:rsidP="009E26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88" w:rsidRDefault="00855488" w:rsidP="009E264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A7" w:rsidRDefault="00ED3CA7">
      <w:pPr>
        <w:spacing w:after="0" w:line="240" w:lineRule="auto"/>
      </w:pPr>
      <w:r>
        <w:separator/>
      </w:r>
    </w:p>
  </w:footnote>
  <w:footnote w:type="continuationSeparator" w:id="0">
    <w:p w:rsidR="00ED3CA7" w:rsidRDefault="00ED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88" w:rsidRDefault="00855488" w:rsidP="009E264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5488" w:rsidRDefault="00855488" w:rsidP="009E264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88" w:rsidRPr="00772DA5" w:rsidRDefault="00855488" w:rsidP="009E264E">
    <w:pPr>
      <w:pStyle w:val="a6"/>
      <w:framePr w:wrap="around" w:vAnchor="text" w:hAnchor="margin" w:xAlign="center" w:y="1"/>
      <w:rPr>
        <w:rStyle w:val="aa"/>
        <w:szCs w:val="24"/>
      </w:rPr>
    </w:pPr>
    <w:r w:rsidRPr="00772DA5">
      <w:rPr>
        <w:rStyle w:val="aa"/>
        <w:szCs w:val="24"/>
      </w:rPr>
      <w:fldChar w:fldCharType="begin"/>
    </w:r>
    <w:r w:rsidRPr="00772DA5">
      <w:rPr>
        <w:rStyle w:val="aa"/>
        <w:szCs w:val="24"/>
      </w:rPr>
      <w:instrText xml:space="preserve">PAGE  </w:instrText>
    </w:r>
    <w:r w:rsidRPr="00772DA5">
      <w:rPr>
        <w:rStyle w:val="aa"/>
        <w:szCs w:val="24"/>
      </w:rPr>
      <w:fldChar w:fldCharType="separate"/>
    </w:r>
    <w:r w:rsidR="000B7010">
      <w:rPr>
        <w:rStyle w:val="aa"/>
        <w:noProof/>
        <w:szCs w:val="24"/>
      </w:rPr>
      <w:t>7</w:t>
    </w:r>
    <w:r w:rsidRPr="00772DA5">
      <w:rPr>
        <w:rStyle w:val="aa"/>
        <w:szCs w:val="24"/>
      </w:rPr>
      <w:fldChar w:fldCharType="end"/>
    </w:r>
  </w:p>
  <w:p w:rsidR="00855488" w:rsidRDefault="00855488" w:rsidP="009E264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88" w:rsidRDefault="00855488">
    <w:pPr>
      <w:pStyle w:val="a6"/>
      <w:jc w:val="center"/>
    </w:pPr>
  </w:p>
  <w:p w:rsidR="00855488" w:rsidRDefault="00855488">
    <w:pPr>
      <w:pStyle w:val="a6"/>
      <w:jc w:val="center"/>
    </w:pPr>
  </w:p>
  <w:p w:rsidR="00855488" w:rsidRPr="004C245D" w:rsidRDefault="00855488">
    <w:pPr>
      <w:pStyle w:val="a6"/>
      <w:jc w:val="center"/>
      <w:rPr>
        <w:rFonts w:ascii="Times New Roman" w:hAnsi="Times New Roman"/>
        <w:sz w:val="24"/>
        <w:szCs w:val="24"/>
      </w:rPr>
    </w:pPr>
    <w:r w:rsidRPr="004C245D">
      <w:rPr>
        <w:rFonts w:ascii="Times New Roman" w:hAnsi="Times New Roman"/>
        <w:sz w:val="24"/>
        <w:szCs w:val="24"/>
      </w:rPr>
      <w:fldChar w:fldCharType="begin"/>
    </w:r>
    <w:r w:rsidRPr="004C245D">
      <w:rPr>
        <w:rFonts w:ascii="Times New Roman" w:hAnsi="Times New Roman"/>
        <w:sz w:val="24"/>
        <w:szCs w:val="24"/>
      </w:rPr>
      <w:instrText>PAGE   \* MERGEFORMAT</w:instrText>
    </w:r>
    <w:r w:rsidRPr="004C245D">
      <w:rPr>
        <w:rFonts w:ascii="Times New Roman" w:hAnsi="Times New Roman"/>
        <w:sz w:val="24"/>
        <w:szCs w:val="24"/>
      </w:rPr>
      <w:fldChar w:fldCharType="separate"/>
    </w:r>
    <w:r w:rsidR="000B7010">
      <w:rPr>
        <w:rFonts w:ascii="Times New Roman" w:hAnsi="Times New Roman"/>
        <w:noProof/>
        <w:sz w:val="24"/>
        <w:szCs w:val="24"/>
      </w:rPr>
      <w:t>10</w:t>
    </w:r>
    <w:r w:rsidRPr="004C245D">
      <w:rPr>
        <w:rFonts w:ascii="Times New Roman" w:hAnsi="Times New Roman"/>
        <w:sz w:val="24"/>
        <w:szCs w:val="24"/>
      </w:rPr>
      <w:fldChar w:fldCharType="end"/>
    </w:r>
  </w:p>
  <w:p w:rsidR="00855488" w:rsidRDefault="00855488" w:rsidP="009E264E">
    <w:pPr>
      <w:pStyle w:val="a6"/>
      <w:tabs>
        <w:tab w:val="clear" w:pos="4677"/>
        <w:tab w:val="clear" w:pos="9355"/>
        <w:tab w:val="left" w:pos="50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630C"/>
    <w:multiLevelType w:val="multilevel"/>
    <w:tmpl w:val="400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7E"/>
    <w:rsid w:val="00002F26"/>
    <w:rsid w:val="00011B9B"/>
    <w:rsid w:val="00026BA5"/>
    <w:rsid w:val="00051C94"/>
    <w:rsid w:val="0007257A"/>
    <w:rsid w:val="00076C22"/>
    <w:rsid w:val="0008620E"/>
    <w:rsid w:val="000B24E4"/>
    <w:rsid w:val="000B7010"/>
    <w:rsid w:val="000E537E"/>
    <w:rsid w:val="00102C99"/>
    <w:rsid w:val="00112674"/>
    <w:rsid w:val="001E0F24"/>
    <w:rsid w:val="001E35F5"/>
    <w:rsid w:val="00252E29"/>
    <w:rsid w:val="00254C76"/>
    <w:rsid w:val="00296462"/>
    <w:rsid w:val="002C3614"/>
    <w:rsid w:val="002E1317"/>
    <w:rsid w:val="003172A3"/>
    <w:rsid w:val="0032719C"/>
    <w:rsid w:val="0038571C"/>
    <w:rsid w:val="003B249B"/>
    <w:rsid w:val="003E536D"/>
    <w:rsid w:val="003F07CF"/>
    <w:rsid w:val="00410160"/>
    <w:rsid w:val="0041375E"/>
    <w:rsid w:val="0043386A"/>
    <w:rsid w:val="00472A2A"/>
    <w:rsid w:val="00490514"/>
    <w:rsid w:val="004E5A32"/>
    <w:rsid w:val="005055B3"/>
    <w:rsid w:val="00512DAD"/>
    <w:rsid w:val="005A101A"/>
    <w:rsid w:val="005A57C2"/>
    <w:rsid w:val="00623F59"/>
    <w:rsid w:val="00673D9D"/>
    <w:rsid w:val="00696D02"/>
    <w:rsid w:val="006E4276"/>
    <w:rsid w:val="00700AD6"/>
    <w:rsid w:val="00734E5D"/>
    <w:rsid w:val="007742FB"/>
    <w:rsid w:val="007A5E6B"/>
    <w:rsid w:val="008053C5"/>
    <w:rsid w:val="00813F1A"/>
    <w:rsid w:val="00855488"/>
    <w:rsid w:val="00862E34"/>
    <w:rsid w:val="00883A6C"/>
    <w:rsid w:val="008A0CB0"/>
    <w:rsid w:val="008B36B5"/>
    <w:rsid w:val="0091138B"/>
    <w:rsid w:val="009312B8"/>
    <w:rsid w:val="009513BD"/>
    <w:rsid w:val="00972585"/>
    <w:rsid w:val="00973E5E"/>
    <w:rsid w:val="009C043C"/>
    <w:rsid w:val="009C7814"/>
    <w:rsid w:val="009E264E"/>
    <w:rsid w:val="009E3B5C"/>
    <w:rsid w:val="009E69EA"/>
    <w:rsid w:val="00A04377"/>
    <w:rsid w:val="00AF3D59"/>
    <w:rsid w:val="00B02794"/>
    <w:rsid w:val="00B67BF2"/>
    <w:rsid w:val="00BC1228"/>
    <w:rsid w:val="00BC4D07"/>
    <w:rsid w:val="00C802C0"/>
    <w:rsid w:val="00C94B49"/>
    <w:rsid w:val="00D00E0C"/>
    <w:rsid w:val="00D371B8"/>
    <w:rsid w:val="00D726E5"/>
    <w:rsid w:val="00D8406C"/>
    <w:rsid w:val="00DD6522"/>
    <w:rsid w:val="00DF1AA2"/>
    <w:rsid w:val="00E23D34"/>
    <w:rsid w:val="00E66C4C"/>
    <w:rsid w:val="00E930E4"/>
    <w:rsid w:val="00EA096E"/>
    <w:rsid w:val="00ED3CA7"/>
    <w:rsid w:val="00F335AF"/>
    <w:rsid w:val="00F8360B"/>
    <w:rsid w:val="00FC4463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F5962-22FA-4486-8103-3D2275C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2DA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F2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F24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E0F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E0F24"/>
    <w:rPr>
      <w:rFonts w:cs="Times New Roman"/>
    </w:rPr>
  </w:style>
  <w:style w:type="character" w:styleId="ab">
    <w:name w:val="Emphasis"/>
    <w:basedOn w:val="a0"/>
    <w:uiPriority w:val="20"/>
    <w:qFormat/>
    <w:rsid w:val="001E0F24"/>
    <w:rPr>
      <w:rFonts w:cs="Times New Roman"/>
      <w:i/>
    </w:rPr>
  </w:style>
  <w:style w:type="table" w:styleId="ac">
    <w:name w:val="Table Grid"/>
    <w:basedOn w:val="a1"/>
    <w:uiPriority w:val="59"/>
    <w:rsid w:val="009E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3271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idei.com/uslugi/dlya-biznesa/magazin-po-franshiz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1709</Words>
  <Characters>9742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Александра Федоровна</dc:creator>
  <cp:keywords/>
  <dc:description/>
  <cp:lastModifiedBy>Абусаитова ЮР</cp:lastModifiedBy>
  <cp:revision>2</cp:revision>
  <dcterms:created xsi:type="dcterms:W3CDTF">2021-10-25T11:46:00Z</dcterms:created>
  <dcterms:modified xsi:type="dcterms:W3CDTF">2021-10-25T11:46:00Z</dcterms:modified>
</cp:coreProperties>
</file>